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C41B9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9F309D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</w:rPr>
      </w:pPr>
    </w:p>
    <w:p w:rsidR="008D7FD3" w:rsidRDefault="008D7FD3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B96400" w:rsidRDefault="00B96400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«Чистый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муниципальной программы Шпаковского муниципального округа Ставропольского края «Благоустройство Шпаковского</w:t>
      </w:r>
    </w:p>
    <w:p w:rsidR="00B96400" w:rsidRDefault="00B96400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</w:p>
    <w:p w:rsidR="00597558" w:rsidRDefault="00597558" w:rsidP="009F309D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 «Чистый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муниципальной программы Шпаковского муниципального округа Ставропольского края «Благоустройство Шпаковского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</w:p>
    <w:p w:rsidR="00C41B96" w:rsidRDefault="00C41B96" w:rsidP="00C41B9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39" w:type="dxa"/>
        <w:jc w:val="center"/>
        <w:tblLook w:val="01E0" w:firstRow="1" w:lastRow="1" w:firstColumn="1" w:lastColumn="1" w:noHBand="0" w:noVBand="0"/>
      </w:tblPr>
      <w:tblGrid>
        <w:gridCol w:w="2310"/>
        <w:gridCol w:w="7229"/>
      </w:tblGrid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ED5237" w:rsidRDefault="00ED5237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41B96" w:rsidRPr="00C41B96" w:rsidRDefault="00ED5237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оисполнитель Программы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D5237" w:rsidRPr="00B631BB" w:rsidRDefault="00ED5237" w:rsidP="00ED52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ED5237" w:rsidRDefault="00ED5237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 w:rsidR="005043ED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hideMark/>
          </w:tcPr>
          <w:p w:rsidR="00C41B96" w:rsidRDefault="00C41B96" w:rsidP="00C41B96">
            <w:pPr>
              <w:widowControl w:val="0"/>
              <w:spacing w:line="24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(договора) с администрацией  Шпаковского муниципального округа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7229" w:type="dxa"/>
          </w:tcPr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риведение технического и эксплуатационного состояния существующих и вновь формируемых контейнерных площадок для сбора м</w:t>
            </w:r>
            <w:r>
              <w:rPr>
                <w:rFonts w:ascii="Times New Roman" w:hAnsi="Times New Roman"/>
                <w:sz w:val="28"/>
                <w:szCs w:val="28"/>
              </w:rPr>
              <w:t>усора до нормативных требований</w:t>
            </w:r>
          </w:p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945428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229" w:type="dxa"/>
          </w:tcPr>
          <w:p w:rsidR="00DD227D" w:rsidRPr="00DD227D" w:rsidRDefault="00962B6A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количество ликвидированных стихийных свалок</w:t>
            </w:r>
            <w:r w:rsidR="00DD227D" w:rsidRPr="00DD227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на территории Шпаковского муниципального округа</w:t>
            </w:r>
            <w:r w:rsidR="00DD227D">
              <w:rPr>
                <w:rFonts w:ascii="Times New Roman" w:hAnsi="Times New Roman"/>
                <w:spacing w:val="-4"/>
                <w:sz w:val="28"/>
                <w:szCs w:val="28"/>
              </w:rPr>
              <w:t>;</w:t>
            </w:r>
          </w:p>
          <w:p w:rsidR="00DD227D" w:rsidRPr="00DD227D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C41B96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оличество благоустроенных контейнерных площадок для сб</w:t>
            </w:r>
            <w:r w:rsidR="00C41B96">
              <w:rPr>
                <w:rFonts w:ascii="Times New Roman" w:hAnsi="Times New Roman"/>
                <w:sz w:val="28"/>
                <w:szCs w:val="28"/>
              </w:rPr>
              <w:t>ора твердые коммунальные отходы</w:t>
            </w:r>
          </w:p>
          <w:p w:rsidR="00DD227D" w:rsidRPr="00DD227D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DD227D" w:rsidRDefault="00DD227D" w:rsidP="00DD227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оличество благоустроенных контейнерных площадок для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раздельного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сб</w:t>
            </w:r>
            <w:r>
              <w:rPr>
                <w:rFonts w:ascii="Times New Roman" w:hAnsi="Times New Roman"/>
                <w:sz w:val="28"/>
                <w:szCs w:val="28"/>
              </w:rPr>
              <w:t>ора твердые коммунальные отходы</w:t>
            </w:r>
          </w:p>
          <w:p w:rsidR="00CF3C4F" w:rsidRPr="00C41B96" w:rsidRDefault="00CF3C4F" w:rsidP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Default="00D5797A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vAlign w:val="center"/>
            <w:hideMark/>
          </w:tcPr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23493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23493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FB27BE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B27BE" w:rsidRPr="00C41B96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29" w:type="dxa"/>
          </w:tcPr>
          <w:p w:rsidR="00496565" w:rsidRPr="00CB19E0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составит           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6471,84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 xml:space="preserve"> тыс. рублей, в том чи</w:t>
            </w:r>
            <w:bookmarkStart w:id="1" w:name="_GoBack"/>
            <w:bookmarkEnd w:id="1"/>
            <w:r w:rsidRPr="00CB19E0">
              <w:rPr>
                <w:rFonts w:ascii="Times New Roman" w:hAnsi="Times New Roman"/>
                <w:sz w:val="28"/>
                <w:szCs w:val="28"/>
              </w:rPr>
              <w:t>сле  за счет средств:</w:t>
            </w:r>
          </w:p>
          <w:p w:rsidR="00496565" w:rsidRPr="00CB19E0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</w:t>
            </w:r>
            <w:r w:rsidR="00B16271">
              <w:rPr>
                <w:rFonts w:ascii="Times New Roman" w:hAnsi="Times New Roman"/>
                <w:sz w:val="28"/>
                <w:szCs w:val="28"/>
              </w:rPr>
              <w:t xml:space="preserve"> округа Ставропольского края – 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6471,84</w:t>
            </w:r>
            <w:r w:rsidR="00A54D2E" w:rsidRPr="00CB19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496565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114B72" w:rsidRPr="00CB19E0" w:rsidRDefault="00114B72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6565" w:rsidRPr="00A54D2E" w:rsidRDefault="00496565" w:rsidP="00CB19E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lastRenderedPageBreak/>
              <w:t>в 202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4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2157,28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496565" w:rsidRPr="00A54D2E" w:rsidRDefault="00496565" w:rsidP="00CB19E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>в 202</w:t>
            </w:r>
            <w:r w:rsidR="001E52BF">
              <w:rPr>
                <w:rFonts w:ascii="Times New Roman" w:hAnsi="Times New Roman"/>
                <w:sz w:val="28"/>
                <w:szCs w:val="28"/>
              </w:rPr>
              <w:t>5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1E52BF">
              <w:rPr>
                <w:rFonts w:ascii="Times New Roman" w:hAnsi="Times New Roman"/>
                <w:sz w:val="28"/>
                <w:szCs w:val="28"/>
              </w:rPr>
              <w:t>2157,28</w:t>
            </w:r>
            <w:r w:rsidR="001E52BF" w:rsidRPr="00A54D2E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C41B96" w:rsidRDefault="00496565" w:rsidP="00CB19E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>в 202</w:t>
            </w:r>
            <w:r w:rsidR="001E52BF">
              <w:rPr>
                <w:rFonts w:ascii="Times New Roman" w:hAnsi="Times New Roman"/>
                <w:sz w:val="28"/>
                <w:szCs w:val="28"/>
              </w:rPr>
              <w:t>6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1E52BF">
              <w:rPr>
                <w:rFonts w:ascii="Times New Roman" w:hAnsi="Times New Roman"/>
                <w:sz w:val="28"/>
                <w:szCs w:val="28"/>
              </w:rPr>
              <w:t>2157,28</w:t>
            </w:r>
            <w:r w:rsidR="00CB19E0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CB19E0" w:rsidRPr="00C41B96" w:rsidRDefault="00CB19E0" w:rsidP="00CB19E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29" w:type="dxa"/>
            <w:hideMark/>
          </w:tcPr>
          <w:p w:rsidR="005B5B6E" w:rsidRPr="005B5B6E" w:rsidRDefault="005B5B6E" w:rsidP="00C41B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B6E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100%;</w:t>
            </w:r>
          </w:p>
          <w:p w:rsidR="00C41B96" w:rsidRPr="005B5B6E" w:rsidRDefault="00C41B96" w:rsidP="00C41B9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8"/>
                <w:szCs w:val="8"/>
                <w:shd w:val="clear" w:color="auto" w:fill="FFFFFF"/>
              </w:rPr>
            </w:pPr>
          </w:p>
          <w:p w:rsidR="00C41B96" w:rsidRPr="00C41B96" w:rsidRDefault="00C41B96" w:rsidP="00C41B9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Pr="00C41B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овышение общего  уровня бла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гоустройства Шпаковского </w:t>
            </w:r>
            <w:r w:rsidR="005043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округа</w:t>
            </w:r>
          </w:p>
        </w:tc>
      </w:tr>
    </w:tbl>
    <w:p w:rsidR="00C41B96" w:rsidRDefault="00C41B96" w:rsidP="002E14D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C41B96" w:rsidRDefault="00C41B96" w:rsidP="002E14D6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215B9A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215B9A" w:rsidRPr="00C41B96" w:rsidRDefault="00215B9A" w:rsidP="002E14D6">
      <w:pPr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Право граждан на благоприятную окружающую среду закреплено в Конституции Российской Федерации, в </w:t>
      </w:r>
      <w:proofErr w:type="gramStart"/>
      <w:r w:rsidRPr="00C41B96">
        <w:rPr>
          <w:rFonts w:ascii="Times New Roman" w:hAnsi="Times New Roman"/>
          <w:sz w:val="28"/>
          <w:szCs w:val="28"/>
        </w:rPr>
        <w:t>связи</w:t>
      </w:r>
      <w:proofErr w:type="gramEnd"/>
      <w:r w:rsidRPr="00C41B96">
        <w:rPr>
          <w:rFonts w:ascii="Times New Roman" w:hAnsi="Times New Roman"/>
          <w:sz w:val="28"/>
          <w:szCs w:val="28"/>
        </w:rPr>
        <w:t xml:space="preserve"> 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в ее решении населения Шпаковского муниципального округа.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Необходимость формирования муниципальной подпрограммы «Чистый </w:t>
      </w:r>
      <w:proofErr w:type="spellStart"/>
      <w:r w:rsidRPr="00C41B96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C41B96">
        <w:rPr>
          <w:rFonts w:ascii="Times New Roman" w:hAnsi="Times New Roman"/>
          <w:sz w:val="28"/>
          <w:szCs w:val="28"/>
        </w:rPr>
        <w:t xml:space="preserve"> муниципальный округ» (далее - Подпрограмма) вызвана сложностью экологической и санитарной ситуации в Шпаковском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округе. Система сбора и удаления твердых бытовых отходов не соответствует установленным нормам. По подсчетам комитета по муниципальному хозяйству и охране окружающей среды администрации Шпаковского муниципального округа ежемесячно образуется более 300 кубических метров твердых бытовых отходов, в год – около 3600 кубических метров, то есть при средней плотности мусора (250 кг/м3) в год образуется 900 тонн отходов.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Структура мусора неоднородна. Значительную долю в образующихся твердых коммунальных отходах составляют древесные, бумажные отходы, полиэтилен, пластик, стекло, металл, ветошь.</w:t>
      </w:r>
    </w:p>
    <w:p w:rsidR="00C41B96" w:rsidRPr="00C41B96" w:rsidRDefault="00C41B96" w:rsidP="009F309D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Система санитарной очистки и уборки территорий Шпаковского </w:t>
      </w:r>
      <w:r w:rsidR="005043ED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организуется в соответствии с «Генеральной схемой очистки населенных пунктов Шпаковского муниципального района Ставропольского края», которая </w:t>
      </w:r>
      <w:proofErr w:type="gramStart"/>
      <w:r w:rsidRPr="00C41B96">
        <w:rPr>
          <w:rFonts w:ascii="Times New Roman" w:hAnsi="Times New Roman"/>
          <w:sz w:val="28"/>
          <w:szCs w:val="28"/>
          <w:shd w:val="clear" w:color="auto" w:fill="FFFFFF"/>
        </w:rPr>
        <w:t>предусматривает</w:t>
      </w:r>
      <w:proofErr w:type="gramEnd"/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в том числе необходимое количество контейнеров.</w:t>
      </w:r>
    </w:p>
    <w:p w:rsidR="00C41B96" w:rsidRPr="00C41B96" w:rsidRDefault="00C41B96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Раздел 2. </w:t>
      </w:r>
      <w:r w:rsidR="00AA4BF9">
        <w:rPr>
          <w:rFonts w:ascii="Times New Roman" w:hAnsi="Times New Roman"/>
          <w:sz w:val="28"/>
          <w:szCs w:val="28"/>
        </w:rPr>
        <w:t>З</w:t>
      </w:r>
      <w:r w:rsidRPr="00C41B96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AA4BF9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рограм</w:t>
      </w:r>
      <w:r w:rsidR="00805944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805944" w:rsidRPr="00C41B96" w:rsidRDefault="00805944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9F309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D91B60">
        <w:rPr>
          <w:rFonts w:ascii="Times New Roman" w:hAnsi="Times New Roman"/>
          <w:sz w:val="28"/>
          <w:szCs w:val="28"/>
        </w:rPr>
        <w:t xml:space="preserve"> Программы</w:t>
      </w:r>
      <w:r w:rsidRPr="00C41B96">
        <w:rPr>
          <w:rFonts w:ascii="Times New Roman" w:hAnsi="Times New Roman"/>
          <w:sz w:val="28"/>
          <w:szCs w:val="28"/>
        </w:rPr>
        <w:t xml:space="preserve"> предполагается решение основной задачи</w:t>
      </w:r>
      <w:r w:rsidR="00D91B60">
        <w:rPr>
          <w:rFonts w:ascii="Times New Roman" w:hAnsi="Times New Roman"/>
          <w:sz w:val="28"/>
          <w:szCs w:val="28"/>
        </w:rPr>
        <w:t xml:space="preserve"> Подпрограммы</w:t>
      </w:r>
      <w:r w:rsidRPr="00C41B96">
        <w:rPr>
          <w:rFonts w:ascii="Times New Roman" w:hAnsi="Times New Roman"/>
          <w:sz w:val="28"/>
          <w:szCs w:val="28"/>
        </w:rPr>
        <w:t>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требований.</w:t>
      </w:r>
    </w:p>
    <w:p w:rsidR="00C41B96" w:rsidRPr="00C41B96" w:rsidRDefault="00C41B96" w:rsidP="00805944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2046" w:rsidRPr="00A1600D" w:rsidRDefault="00362046" w:rsidP="0036204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lastRenderedPageBreak/>
        <w:t xml:space="preserve">Сведения о достижении </w:t>
      </w:r>
      <w:proofErr w:type="gramStart"/>
      <w:r w:rsidRPr="00A1600D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DA5DEB" w:rsidRPr="00A1600D">
        <w:rPr>
          <w:rFonts w:ascii="Times New Roman" w:hAnsi="Times New Roman"/>
          <w:sz w:val="28"/>
          <w:szCs w:val="28"/>
        </w:rPr>
        <w:t xml:space="preserve">достижения </w:t>
      </w:r>
      <w:r w:rsidRPr="00A1600D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A1600D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362046" w:rsidRPr="00A1600D" w:rsidRDefault="00362046" w:rsidP="00362046">
      <w:pPr>
        <w:spacing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362046" w:rsidRPr="00597558" w:rsidRDefault="00362046" w:rsidP="0036204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A97921" w:rsidRPr="00A1600D">
        <w:rPr>
          <w:rFonts w:ascii="Times New Roman" w:hAnsi="Times New Roman"/>
          <w:sz w:val="28"/>
          <w:szCs w:val="28"/>
        </w:rPr>
        <w:t>,</w:t>
      </w:r>
      <w:r w:rsidRPr="00A1600D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5043ED" w:rsidRPr="00C41B96" w:rsidRDefault="005043ED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3. Рес</w:t>
      </w:r>
      <w:r w:rsidR="00805944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805944" w:rsidRPr="00C41B96" w:rsidRDefault="00805944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362046" w:rsidRPr="00A1600D" w:rsidRDefault="00A97921" w:rsidP="003620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О</w:t>
      </w:r>
      <w:r w:rsidR="00362046" w:rsidRPr="00A1600D">
        <w:rPr>
          <w:rFonts w:ascii="Times New Roman" w:hAnsi="Times New Roman"/>
          <w:sz w:val="28"/>
          <w:szCs w:val="28"/>
        </w:rPr>
        <w:t>бъем финансирования подпрограммы составит  6471,84 тыс. рублей, в том числе  за счет средств:</w:t>
      </w:r>
    </w:p>
    <w:p w:rsidR="00362046" w:rsidRPr="00A1600D" w:rsidRDefault="00362046" w:rsidP="003620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6471,84 тыс. рублей</w:t>
      </w:r>
    </w:p>
    <w:p w:rsidR="00362046" w:rsidRPr="00A1600D" w:rsidRDefault="00362046" w:rsidP="003620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362046" w:rsidRPr="00A1600D" w:rsidRDefault="00362046" w:rsidP="003620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в 2024 году – 2157,28 тыс. рублей, </w:t>
      </w:r>
    </w:p>
    <w:p w:rsidR="00362046" w:rsidRPr="00A1600D" w:rsidRDefault="00362046" w:rsidP="00A1600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в 2025 году –  2157,28 тыс. рублей, </w:t>
      </w:r>
    </w:p>
    <w:p w:rsidR="00C41B96" w:rsidRDefault="00362046" w:rsidP="00A1600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в 2026 году – 2157,28</w:t>
      </w:r>
      <w:r w:rsidR="00A1600D">
        <w:rPr>
          <w:rFonts w:ascii="Times New Roman" w:hAnsi="Times New Roman"/>
          <w:sz w:val="28"/>
          <w:szCs w:val="28"/>
        </w:rPr>
        <w:t xml:space="preserve"> тыс. рублей.</w:t>
      </w:r>
    </w:p>
    <w:p w:rsid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B41E0F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78781F">
        <w:rPr>
          <w:rFonts w:ascii="Times New Roman" w:hAnsi="Times New Roman"/>
          <w:sz w:val="28"/>
          <w:szCs w:val="28"/>
        </w:rPr>
        <w:t>8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78781F" w:rsidRPr="00C41B96" w:rsidRDefault="0078781F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4.  Характеристика ос</w:t>
      </w:r>
      <w:r w:rsidR="00B41E0F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B41E0F" w:rsidRPr="00C41B96" w:rsidRDefault="00B41E0F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Мероприятия по ликвидации несанкционированных (стихийных) свалок включают: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выявление мест скопления мусора путем объезда территорий;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 рамках контракта со специализированной организацией: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сбор и погрузку мусора;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ручной подбор в радиусе 10 метров от основного места уборки;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выравнивание убираемой территории (планировкой);</w:t>
      </w:r>
    </w:p>
    <w:p w:rsid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Style w:val="oe-a0-000003"/>
          <w:rFonts w:eastAsia="Calibri"/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перевозку мусора на специализированные полигоны и сдачу его на утилизацию.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Fonts w:eastAsia="Calibri"/>
          <w:sz w:val="28"/>
          <w:szCs w:val="28"/>
        </w:rPr>
      </w:pPr>
      <w:r w:rsidRPr="00C41B96">
        <w:rPr>
          <w:sz w:val="28"/>
          <w:szCs w:val="28"/>
        </w:rPr>
        <w:t>Мероприятия по организаци</w:t>
      </w:r>
      <w:r w:rsidR="00953A12">
        <w:rPr>
          <w:sz w:val="28"/>
          <w:szCs w:val="28"/>
        </w:rPr>
        <w:t>и,</w:t>
      </w:r>
      <w:r w:rsidRPr="00C41B96">
        <w:rPr>
          <w:sz w:val="28"/>
          <w:szCs w:val="28"/>
        </w:rPr>
        <w:t xml:space="preserve"> содержани</w:t>
      </w:r>
      <w:r w:rsidR="00953A12">
        <w:rPr>
          <w:sz w:val="28"/>
          <w:szCs w:val="28"/>
        </w:rPr>
        <w:t>ю</w:t>
      </w:r>
      <w:r w:rsidRPr="00C41B96">
        <w:rPr>
          <w:sz w:val="28"/>
          <w:szCs w:val="28"/>
        </w:rPr>
        <w:t xml:space="preserve"> и обустройству мест (площадок) накопления твердых коммунальных отходов: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обустройству контейнерных площадок;</w:t>
      </w:r>
    </w:p>
    <w:p w:rsid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содержанию и модернизации существующих мест (площадок) накопления ТКО.</w:t>
      </w:r>
    </w:p>
    <w:p w:rsidR="00F33DB9" w:rsidRDefault="00F33DB9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поддержки закупки контейнеров для раздельного накопления твердых коммунальных отходов:</w:t>
      </w:r>
    </w:p>
    <w:p w:rsidR="00F33DB9" w:rsidRDefault="00F33DB9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по обустройству контейнерных площадок контейнерами для раздельного накопления твердых коммунальных отходов.</w:t>
      </w:r>
    </w:p>
    <w:p w:rsidR="00F33DB9" w:rsidRPr="00C41B96" w:rsidRDefault="00F33DB9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</w:p>
    <w:p w:rsidR="00C41B96" w:rsidRDefault="00C41B96" w:rsidP="008D02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позволит </w:t>
      </w:r>
      <w:r w:rsidR="008D02A3" w:rsidRPr="005B5B6E">
        <w:rPr>
          <w:rFonts w:ascii="Times New Roman" w:hAnsi="Times New Roman"/>
          <w:sz w:val="28"/>
          <w:szCs w:val="28"/>
        </w:rPr>
        <w:t>увелич</w:t>
      </w:r>
      <w:r w:rsidR="008D02A3">
        <w:rPr>
          <w:rFonts w:ascii="Times New Roman" w:hAnsi="Times New Roman"/>
          <w:sz w:val="28"/>
          <w:szCs w:val="28"/>
        </w:rPr>
        <w:t>ить</w:t>
      </w:r>
      <w:r w:rsidR="008D02A3" w:rsidRPr="005B5B6E">
        <w:rPr>
          <w:rFonts w:ascii="Times New Roman" w:hAnsi="Times New Roman"/>
          <w:sz w:val="28"/>
          <w:szCs w:val="28"/>
        </w:rPr>
        <w:t xml:space="preserve"> дол</w:t>
      </w:r>
      <w:r w:rsidR="008D02A3">
        <w:rPr>
          <w:rFonts w:ascii="Times New Roman" w:hAnsi="Times New Roman"/>
          <w:sz w:val="28"/>
          <w:szCs w:val="28"/>
        </w:rPr>
        <w:t>ю</w:t>
      </w:r>
      <w:r w:rsidR="008D02A3" w:rsidRPr="005B5B6E">
        <w:rPr>
          <w:rFonts w:ascii="Times New Roman" w:hAnsi="Times New Roman"/>
          <w:sz w:val="28"/>
          <w:szCs w:val="28"/>
        </w:rPr>
        <w:t xml:space="preserve"> ликвидированных несанкционированных (стихийных) свалок (навалов) в общем количестве выявленных несанкционированных </w:t>
      </w:r>
      <w:r w:rsidR="008D02A3" w:rsidRPr="005B5B6E">
        <w:rPr>
          <w:rFonts w:ascii="Times New Roman" w:hAnsi="Times New Roman"/>
          <w:sz w:val="28"/>
          <w:szCs w:val="28"/>
        </w:rPr>
        <w:lastRenderedPageBreak/>
        <w:t>(стих</w:t>
      </w:r>
      <w:r w:rsidR="008D02A3">
        <w:rPr>
          <w:rFonts w:ascii="Times New Roman" w:hAnsi="Times New Roman"/>
          <w:sz w:val="28"/>
          <w:szCs w:val="28"/>
        </w:rPr>
        <w:t xml:space="preserve">ийных) свалок (навалов) до 100%, а также 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>овы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 xml:space="preserve">сить 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>общ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>  уров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ень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бла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гоустройства Шпаковского муниципального округа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924F29" w:rsidRPr="00C41B96" w:rsidRDefault="00924F29" w:rsidP="008D02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C41B96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ab/>
        <w:t xml:space="preserve">Перечень основных мероприятий Подпрограммы представлен в </w:t>
      </w:r>
      <w:r w:rsidR="005043ED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9B17F9">
        <w:rPr>
          <w:rFonts w:ascii="Times New Roman" w:hAnsi="Times New Roman"/>
          <w:sz w:val="28"/>
          <w:szCs w:val="28"/>
        </w:rPr>
        <w:t>9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 xml:space="preserve">. </w:t>
      </w:r>
    </w:p>
    <w:p w:rsidR="008B7312" w:rsidRPr="00C41B96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C41B96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78" w:rsidRDefault="00C00A78" w:rsidP="000E0390">
      <w:r>
        <w:separator/>
      </w:r>
    </w:p>
  </w:endnote>
  <w:endnote w:type="continuationSeparator" w:id="0">
    <w:p w:rsidR="00C00A78" w:rsidRDefault="00C00A78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78" w:rsidRDefault="00C00A78" w:rsidP="000E0390">
      <w:r>
        <w:separator/>
      </w:r>
    </w:p>
  </w:footnote>
  <w:footnote w:type="continuationSeparator" w:id="0">
    <w:p w:rsidR="00C00A78" w:rsidRDefault="00C00A78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B72">
          <w:rPr>
            <w:noProof/>
          </w:rPr>
          <w:t>2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458F"/>
    <w:rsid w:val="00095A84"/>
    <w:rsid w:val="0009725C"/>
    <w:rsid w:val="000B204A"/>
    <w:rsid w:val="000C56E0"/>
    <w:rsid w:val="000E0390"/>
    <w:rsid w:val="000E7D0B"/>
    <w:rsid w:val="00110D07"/>
    <w:rsid w:val="00114B72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C6F8E"/>
    <w:rsid w:val="001E2977"/>
    <w:rsid w:val="001E52BF"/>
    <w:rsid w:val="001E67B3"/>
    <w:rsid w:val="001F4CF9"/>
    <w:rsid w:val="001F53C6"/>
    <w:rsid w:val="00215B9A"/>
    <w:rsid w:val="0023493A"/>
    <w:rsid w:val="00242089"/>
    <w:rsid w:val="00242326"/>
    <w:rsid w:val="00252DDD"/>
    <w:rsid w:val="002554D3"/>
    <w:rsid w:val="00274D14"/>
    <w:rsid w:val="0027735F"/>
    <w:rsid w:val="0027737E"/>
    <w:rsid w:val="0028543C"/>
    <w:rsid w:val="00294328"/>
    <w:rsid w:val="002A6F6E"/>
    <w:rsid w:val="002B797F"/>
    <w:rsid w:val="002C3558"/>
    <w:rsid w:val="002D11BB"/>
    <w:rsid w:val="002E14D6"/>
    <w:rsid w:val="002E193A"/>
    <w:rsid w:val="002E3027"/>
    <w:rsid w:val="00302B94"/>
    <w:rsid w:val="00335115"/>
    <w:rsid w:val="0035741F"/>
    <w:rsid w:val="00362046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7001"/>
    <w:rsid w:val="0045259B"/>
    <w:rsid w:val="00462570"/>
    <w:rsid w:val="00470708"/>
    <w:rsid w:val="00471BBA"/>
    <w:rsid w:val="00474BBA"/>
    <w:rsid w:val="00496565"/>
    <w:rsid w:val="004A06AE"/>
    <w:rsid w:val="004A6E45"/>
    <w:rsid w:val="004B0064"/>
    <w:rsid w:val="004B5425"/>
    <w:rsid w:val="004C66E8"/>
    <w:rsid w:val="004D2ECB"/>
    <w:rsid w:val="004D546A"/>
    <w:rsid w:val="005043ED"/>
    <w:rsid w:val="0051185F"/>
    <w:rsid w:val="00512EC3"/>
    <w:rsid w:val="005131BD"/>
    <w:rsid w:val="00523136"/>
    <w:rsid w:val="00524938"/>
    <w:rsid w:val="00525FE9"/>
    <w:rsid w:val="0055036D"/>
    <w:rsid w:val="005520E9"/>
    <w:rsid w:val="005876FD"/>
    <w:rsid w:val="005930A4"/>
    <w:rsid w:val="00597558"/>
    <w:rsid w:val="005A6A63"/>
    <w:rsid w:val="005B10DE"/>
    <w:rsid w:val="005B14E3"/>
    <w:rsid w:val="005B5B6E"/>
    <w:rsid w:val="005C3112"/>
    <w:rsid w:val="005D605B"/>
    <w:rsid w:val="005E0B57"/>
    <w:rsid w:val="00600915"/>
    <w:rsid w:val="006248BF"/>
    <w:rsid w:val="006257EF"/>
    <w:rsid w:val="006368FE"/>
    <w:rsid w:val="00642F81"/>
    <w:rsid w:val="0065767F"/>
    <w:rsid w:val="006635A1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07BB"/>
    <w:rsid w:val="00741B40"/>
    <w:rsid w:val="007467A3"/>
    <w:rsid w:val="007672FF"/>
    <w:rsid w:val="007753ED"/>
    <w:rsid w:val="00781FFE"/>
    <w:rsid w:val="00782762"/>
    <w:rsid w:val="0078781F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79EE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02A3"/>
    <w:rsid w:val="008D3246"/>
    <w:rsid w:val="008D4307"/>
    <w:rsid w:val="008D6AA4"/>
    <w:rsid w:val="008D7FD3"/>
    <w:rsid w:val="008E46DD"/>
    <w:rsid w:val="008E55A2"/>
    <w:rsid w:val="0090038F"/>
    <w:rsid w:val="00905669"/>
    <w:rsid w:val="00924F29"/>
    <w:rsid w:val="00926DD3"/>
    <w:rsid w:val="009303E8"/>
    <w:rsid w:val="00931A4E"/>
    <w:rsid w:val="00935179"/>
    <w:rsid w:val="009438FB"/>
    <w:rsid w:val="00945428"/>
    <w:rsid w:val="00947792"/>
    <w:rsid w:val="00952E35"/>
    <w:rsid w:val="00953A12"/>
    <w:rsid w:val="0095782F"/>
    <w:rsid w:val="00962B6A"/>
    <w:rsid w:val="00967773"/>
    <w:rsid w:val="009715E2"/>
    <w:rsid w:val="00976734"/>
    <w:rsid w:val="0098595D"/>
    <w:rsid w:val="00985A3A"/>
    <w:rsid w:val="009B1510"/>
    <w:rsid w:val="009B17F9"/>
    <w:rsid w:val="009C3381"/>
    <w:rsid w:val="009C3DC1"/>
    <w:rsid w:val="009F309D"/>
    <w:rsid w:val="009F42AC"/>
    <w:rsid w:val="00A04FEE"/>
    <w:rsid w:val="00A13A2D"/>
    <w:rsid w:val="00A1600D"/>
    <w:rsid w:val="00A25CBA"/>
    <w:rsid w:val="00A34B42"/>
    <w:rsid w:val="00A54D2E"/>
    <w:rsid w:val="00A971E3"/>
    <w:rsid w:val="00A97921"/>
    <w:rsid w:val="00AA4BF9"/>
    <w:rsid w:val="00AA5475"/>
    <w:rsid w:val="00AA6734"/>
    <w:rsid w:val="00AB6B8E"/>
    <w:rsid w:val="00AB7CE6"/>
    <w:rsid w:val="00B03DC3"/>
    <w:rsid w:val="00B04B82"/>
    <w:rsid w:val="00B12848"/>
    <w:rsid w:val="00B1416F"/>
    <w:rsid w:val="00B14332"/>
    <w:rsid w:val="00B16271"/>
    <w:rsid w:val="00B34AD8"/>
    <w:rsid w:val="00B41E0F"/>
    <w:rsid w:val="00B51CC4"/>
    <w:rsid w:val="00B703BB"/>
    <w:rsid w:val="00B9539A"/>
    <w:rsid w:val="00B95926"/>
    <w:rsid w:val="00B96400"/>
    <w:rsid w:val="00BA35D5"/>
    <w:rsid w:val="00BA3782"/>
    <w:rsid w:val="00BB19A7"/>
    <w:rsid w:val="00BC6C1A"/>
    <w:rsid w:val="00BC7021"/>
    <w:rsid w:val="00BF1E24"/>
    <w:rsid w:val="00C00A78"/>
    <w:rsid w:val="00C41853"/>
    <w:rsid w:val="00C41B96"/>
    <w:rsid w:val="00C42454"/>
    <w:rsid w:val="00C478E1"/>
    <w:rsid w:val="00C62F59"/>
    <w:rsid w:val="00C72B42"/>
    <w:rsid w:val="00C84CEC"/>
    <w:rsid w:val="00C90E45"/>
    <w:rsid w:val="00CA117E"/>
    <w:rsid w:val="00CB19E0"/>
    <w:rsid w:val="00CB6503"/>
    <w:rsid w:val="00CD1720"/>
    <w:rsid w:val="00CF38EE"/>
    <w:rsid w:val="00CF3C4F"/>
    <w:rsid w:val="00D1266C"/>
    <w:rsid w:val="00D3389F"/>
    <w:rsid w:val="00D442FB"/>
    <w:rsid w:val="00D5054D"/>
    <w:rsid w:val="00D554AF"/>
    <w:rsid w:val="00D5797A"/>
    <w:rsid w:val="00D62532"/>
    <w:rsid w:val="00D73144"/>
    <w:rsid w:val="00D82F5F"/>
    <w:rsid w:val="00D83286"/>
    <w:rsid w:val="00D846E0"/>
    <w:rsid w:val="00D91B60"/>
    <w:rsid w:val="00D91C24"/>
    <w:rsid w:val="00D9455A"/>
    <w:rsid w:val="00DA1CFB"/>
    <w:rsid w:val="00DA5DEB"/>
    <w:rsid w:val="00DB2F71"/>
    <w:rsid w:val="00DC3E35"/>
    <w:rsid w:val="00DC51D6"/>
    <w:rsid w:val="00DD20C2"/>
    <w:rsid w:val="00DD227D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36F22"/>
    <w:rsid w:val="00E52B1C"/>
    <w:rsid w:val="00E66120"/>
    <w:rsid w:val="00E66BAF"/>
    <w:rsid w:val="00E811FC"/>
    <w:rsid w:val="00E8319B"/>
    <w:rsid w:val="00E93081"/>
    <w:rsid w:val="00E93E99"/>
    <w:rsid w:val="00EB1603"/>
    <w:rsid w:val="00EB71BA"/>
    <w:rsid w:val="00EC0FDA"/>
    <w:rsid w:val="00EC14DD"/>
    <w:rsid w:val="00EC2EA0"/>
    <w:rsid w:val="00EC5B3C"/>
    <w:rsid w:val="00ED5237"/>
    <w:rsid w:val="00EE76B0"/>
    <w:rsid w:val="00EF2E12"/>
    <w:rsid w:val="00F02BC8"/>
    <w:rsid w:val="00F07E1F"/>
    <w:rsid w:val="00F16479"/>
    <w:rsid w:val="00F22230"/>
    <w:rsid w:val="00F23DB5"/>
    <w:rsid w:val="00F31DCB"/>
    <w:rsid w:val="00F33AC4"/>
    <w:rsid w:val="00F33DB9"/>
    <w:rsid w:val="00F47A5A"/>
    <w:rsid w:val="00F65897"/>
    <w:rsid w:val="00F96B61"/>
    <w:rsid w:val="00FB10E0"/>
    <w:rsid w:val="00FB27BE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1BBE6-65C1-43D3-8227-D5195CF3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Олиференко Любовь Валентиновна</cp:lastModifiedBy>
  <cp:revision>46</cp:revision>
  <cp:lastPrinted>2023-09-29T07:04:00Z</cp:lastPrinted>
  <dcterms:created xsi:type="dcterms:W3CDTF">2020-12-29T07:02:00Z</dcterms:created>
  <dcterms:modified xsi:type="dcterms:W3CDTF">2023-09-29T10:49:00Z</dcterms:modified>
</cp:coreProperties>
</file>